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7B" w:rsidRPr="00BC29CC" w:rsidRDefault="00D176BD" w:rsidP="00627652">
      <w:pPr>
        <w:tabs>
          <w:tab w:val="clear" w:pos="567"/>
        </w:tabs>
        <w:ind w:left="0" w:firstLine="0"/>
        <w:rPr>
          <w:b/>
          <w:sz w:val="28"/>
          <w:szCs w:val="28"/>
        </w:rPr>
      </w:pPr>
      <w:r w:rsidRPr="00BC29CC">
        <w:rPr>
          <w:b/>
          <w:sz w:val="28"/>
          <w:szCs w:val="28"/>
        </w:rPr>
        <w:t xml:space="preserve">Aushang Covid-19-Regeln ab </w:t>
      </w:r>
      <w:r w:rsidR="00D32146">
        <w:rPr>
          <w:b/>
          <w:sz w:val="28"/>
          <w:szCs w:val="28"/>
        </w:rPr>
        <w:t xml:space="preserve">1.7. </w:t>
      </w:r>
      <w:r w:rsidRPr="00BC29CC">
        <w:rPr>
          <w:b/>
          <w:sz w:val="28"/>
          <w:szCs w:val="28"/>
        </w:rPr>
        <w:t>2021</w:t>
      </w:r>
      <w:r w:rsidR="00BC29CC" w:rsidRPr="00BC29CC">
        <w:rPr>
          <w:b/>
          <w:sz w:val="28"/>
          <w:szCs w:val="28"/>
        </w:rPr>
        <w:t xml:space="preserve"> – Vereinsanlage </w:t>
      </w:r>
      <w:proofErr w:type="spellStart"/>
      <w:r w:rsidR="00BC29CC" w:rsidRPr="00BC29CC">
        <w:rPr>
          <w:b/>
          <w:sz w:val="28"/>
          <w:szCs w:val="28"/>
        </w:rPr>
        <w:t>Puchenau</w:t>
      </w:r>
      <w:proofErr w:type="spellEnd"/>
    </w:p>
    <w:p w:rsidR="00F82DF1" w:rsidRPr="00BC29CC" w:rsidRDefault="00F82DF1" w:rsidP="00A71485">
      <w:p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u w:val="single"/>
        </w:rPr>
      </w:pPr>
      <w:r w:rsidRPr="00BC29CC">
        <w:rPr>
          <w:rFonts w:ascii="Arial" w:hAnsi="Arial" w:cs="Arial"/>
          <w:u w:val="single"/>
        </w:rPr>
        <w:t>Rudern</w:t>
      </w:r>
      <w:r w:rsidR="00BC29CC" w:rsidRPr="00BC29CC">
        <w:rPr>
          <w:rFonts w:ascii="Arial" w:hAnsi="Arial" w:cs="Arial"/>
          <w:u w:val="single"/>
        </w:rPr>
        <w:t xml:space="preserve"> (findet im öffentlichen Bereich statt)</w:t>
      </w:r>
    </w:p>
    <w:p w:rsidR="00A71485" w:rsidRPr="00BC29CC" w:rsidRDefault="009E627B" w:rsidP="00F82DF1">
      <w:p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360" w:firstLine="0"/>
        <w:rPr>
          <w:rFonts w:ascii="Arial" w:hAnsi="Arial" w:cs="Arial"/>
        </w:rPr>
      </w:pPr>
      <w:r w:rsidRPr="00BC29CC">
        <w:rPr>
          <w:rFonts w:ascii="Arial" w:hAnsi="Arial" w:cs="Arial"/>
          <w:b/>
        </w:rPr>
        <w:t xml:space="preserve">Rudern </w:t>
      </w:r>
      <w:r w:rsidR="00A71485" w:rsidRPr="00BC29CC">
        <w:rPr>
          <w:rFonts w:ascii="Arial" w:hAnsi="Arial" w:cs="Arial"/>
          <w:b/>
        </w:rPr>
        <w:t xml:space="preserve">in </w:t>
      </w:r>
      <w:r w:rsidRPr="00BC29CC">
        <w:rPr>
          <w:rFonts w:ascii="Arial" w:hAnsi="Arial" w:cs="Arial"/>
          <w:b/>
        </w:rPr>
        <w:t xml:space="preserve">Booten </w:t>
      </w:r>
      <w:r w:rsidR="00A71485" w:rsidRPr="00BC29CC">
        <w:rPr>
          <w:rFonts w:ascii="Arial" w:hAnsi="Arial" w:cs="Arial"/>
          <w:b/>
        </w:rPr>
        <w:t>uneingeschränkt erlaubt</w:t>
      </w:r>
      <w:r w:rsidR="00A71485" w:rsidRPr="00BC29CC">
        <w:rPr>
          <w:rFonts w:ascii="Arial" w:hAnsi="Arial" w:cs="Arial"/>
        </w:rPr>
        <w:t xml:space="preserve">. Insbesondere ist </w:t>
      </w:r>
      <w:r w:rsidRPr="00BC29CC">
        <w:rPr>
          <w:rFonts w:ascii="Arial" w:hAnsi="Arial" w:cs="Arial"/>
        </w:rPr>
        <w:t xml:space="preserve">kein „3G“-Nachweis </w:t>
      </w:r>
      <w:r w:rsidR="00A768FC" w:rsidRPr="00BC29CC">
        <w:rPr>
          <w:rFonts w:ascii="Arial" w:hAnsi="Arial" w:cs="Arial"/>
        </w:rPr>
        <w:t xml:space="preserve">(Geimpft, Genesen, Getestet) </w:t>
      </w:r>
      <w:r w:rsidRPr="00BC29CC">
        <w:rPr>
          <w:rFonts w:ascii="Arial" w:hAnsi="Arial" w:cs="Arial"/>
        </w:rPr>
        <w:t xml:space="preserve">notwendig. </w:t>
      </w:r>
    </w:p>
    <w:p w:rsidR="00F82DF1" w:rsidRPr="00BC29CC" w:rsidRDefault="00D176BD" w:rsidP="00BC29CC">
      <w:pPr>
        <w:pStyle w:val="Stand"/>
        <w:rPr>
          <w:u w:val="single"/>
        </w:rPr>
      </w:pPr>
      <w:r w:rsidRPr="00BC29CC">
        <w:rPr>
          <w:u w:val="single"/>
        </w:rPr>
        <w:t xml:space="preserve">Sportausübung am Vereinsgelände </w:t>
      </w:r>
      <w:r w:rsidR="00BC29CC" w:rsidRPr="00BC29CC">
        <w:rPr>
          <w:u w:val="single"/>
        </w:rPr>
        <w:br/>
      </w:r>
      <w:r w:rsidRPr="00BC29CC">
        <w:rPr>
          <w:u w:val="single"/>
        </w:rPr>
        <w:t>(</w:t>
      </w:r>
      <w:r w:rsidR="00BC29CC" w:rsidRPr="00BC29CC">
        <w:rPr>
          <w:u w:val="single"/>
        </w:rPr>
        <w:t xml:space="preserve">findet im nicht öffentlichen Bereich statt - </w:t>
      </w:r>
      <w:r w:rsidR="00F82DF1" w:rsidRPr="00BC29CC">
        <w:rPr>
          <w:u w:val="single"/>
        </w:rPr>
        <w:t>Kraftkammer/</w:t>
      </w:r>
      <w:proofErr w:type="spellStart"/>
      <w:r w:rsidR="00F82DF1" w:rsidRPr="00BC29CC">
        <w:rPr>
          <w:u w:val="single"/>
        </w:rPr>
        <w:t>Ergoraum</w:t>
      </w:r>
      <w:proofErr w:type="spellEnd"/>
      <w:r w:rsidRPr="00BC29CC">
        <w:rPr>
          <w:u w:val="single"/>
        </w:rPr>
        <w:t>/Tennishalle/Tennis</w:t>
      </w:r>
      <w:r w:rsidR="00BC29CC" w:rsidRPr="00BC29CC">
        <w:rPr>
          <w:u w:val="single"/>
        </w:rPr>
        <w:t>-Frei</w:t>
      </w:r>
      <w:r w:rsidRPr="00BC29CC">
        <w:rPr>
          <w:u w:val="single"/>
        </w:rPr>
        <w:t>plätze)</w:t>
      </w:r>
    </w:p>
    <w:p w:rsidR="00D176BD" w:rsidRPr="00BC29CC" w:rsidRDefault="00D176BD" w:rsidP="00F82DF1">
      <w:p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426" w:firstLine="0"/>
        <w:rPr>
          <w:rFonts w:ascii="Arial" w:hAnsi="Arial" w:cs="Arial"/>
        </w:rPr>
      </w:pPr>
      <w:r w:rsidRPr="00BC29CC">
        <w:rPr>
          <w:rFonts w:ascii="Arial" w:hAnsi="Arial" w:cs="Arial"/>
        </w:rPr>
        <w:t xml:space="preserve">Für die </w:t>
      </w:r>
      <w:r w:rsidRPr="00BC29CC">
        <w:rPr>
          <w:rFonts w:ascii="Arial" w:hAnsi="Arial" w:cs="Arial"/>
          <w:b/>
        </w:rPr>
        <w:t>Sportausübung</w:t>
      </w:r>
      <w:r w:rsidRPr="00BC29CC">
        <w:rPr>
          <w:rFonts w:ascii="Arial" w:hAnsi="Arial" w:cs="Arial"/>
        </w:rPr>
        <w:t xml:space="preserve"> am Vereinsgelände </w:t>
      </w:r>
      <w:r w:rsidR="00467555">
        <w:rPr>
          <w:rFonts w:ascii="Arial" w:hAnsi="Arial" w:cs="Arial"/>
        </w:rPr>
        <w:t>sind</w:t>
      </w:r>
      <w:bookmarkStart w:id="0" w:name="_GoBack"/>
      <w:bookmarkEnd w:id="0"/>
      <w:r w:rsidRPr="00BC29CC">
        <w:rPr>
          <w:rFonts w:ascii="Arial" w:hAnsi="Arial" w:cs="Arial"/>
        </w:rPr>
        <w:t xml:space="preserve"> ausnahmslos eine Registrierung sowie der Nachweis eines </w:t>
      </w:r>
      <w:r w:rsidRPr="00BC29CC">
        <w:rPr>
          <w:rFonts w:ascii="Arial" w:hAnsi="Arial" w:cs="Arial"/>
          <w:b/>
        </w:rPr>
        <w:t xml:space="preserve">3G-Eintrittstests </w:t>
      </w:r>
      <w:r w:rsidRPr="00BC29CC">
        <w:rPr>
          <w:rFonts w:ascii="Arial" w:hAnsi="Arial" w:cs="Arial"/>
        </w:rPr>
        <w:t xml:space="preserve">notwendig. Das heißt: </w:t>
      </w:r>
    </w:p>
    <w:p w:rsidR="00D176BD" w:rsidRPr="00BC29CC" w:rsidRDefault="00D176BD" w:rsidP="00D176BD">
      <w:pPr>
        <w:pStyle w:val="Listenabsatz"/>
        <w:numPr>
          <w:ilvl w:val="0"/>
          <w:numId w:val="13"/>
        </w:num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BC29CC">
        <w:rPr>
          <w:rFonts w:ascii="Arial" w:hAnsi="Arial" w:cs="Arial"/>
        </w:rPr>
        <w:t xml:space="preserve">Jede Person muss sich VOR der Sportausübung in die aufliegenden Listen </w:t>
      </w:r>
      <w:r w:rsidR="00175D5C">
        <w:rPr>
          <w:rFonts w:ascii="Arial" w:hAnsi="Arial" w:cs="Arial"/>
        </w:rPr>
        <w:t>bzw. in das Tennis-Buchungssystem eintragen</w:t>
      </w:r>
      <w:r w:rsidRPr="00BC29CC">
        <w:rPr>
          <w:rFonts w:ascii="Arial" w:hAnsi="Arial" w:cs="Arial"/>
        </w:rPr>
        <w:t xml:space="preserve">. Dieser </w:t>
      </w:r>
      <w:r w:rsidR="00175D5C">
        <w:rPr>
          <w:rFonts w:ascii="Arial" w:hAnsi="Arial" w:cs="Arial"/>
        </w:rPr>
        <w:t xml:space="preserve">Eintrag gilt als Registrierung </w:t>
      </w:r>
      <w:r w:rsidRPr="00BC29CC">
        <w:rPr>
          <w:rFonts w:ascii="Arial" w:hAnsi="Arial" w:cs="Arial"/>
        </w:rPr>
        <w:t>und vereinfacht im Infektionsfall die Nachverfolgung des Kontaktgeschehens. Außerdem bestätigt man mit seiner Unterschrift</w:t>
      </w:r>
      <w:r w:rsidR="00175D5C">
        <w:rPr>
          <w:rFonts w:ascii="Arial" w:hAnsi="Arial" w:cs="Arial"/>
        </w:rPr>
        <w:t xml:space="preserve"> bzw</w:t>
      </w:r>
      <w:r w:rsidR="00E47B16">
        <w:rPr>
          <w:rFonts w:ascii="Arial" w:hAnsi="Arial" w:cs="Arial"/>
        </w:rPr>
        <w:t>.</w:t>
      </w:r>
      <w:r w:rsidR="00175D5C">
        <w:rPr>
          <w:rFonts w:ascii="Arial" w:hAnsi="Arial" w:cs="Arial"/>
        </w:rPr>
        <w:t xml:space="preserve"> seiner Buchung</w:t>
      </w:r>
      <w:r w:rsidRPr="00BC29CC">
        <w:rPr>
          <w:rFonts w:ascii="Arial" w:hAnsi="Arial" w:cs="Arial"/>
        </w:rPr>
        <w:t>, eine der drei Kriterien zur Minimierung der epidemiologischen Gefahr zu erfüllen (3G-Eintrittstest --&gt; Geimpft/Genesen/Getestet)</w:t>
      </w:r>
    </w:p>
    <w:p w:rsidR="00D176BD" w:rsidRPr="00BC29CC" w:rsidRDefault="00D176BD" w:rsidP="00D176BD">
      <w:pPr>
        <w:pStyle w:val="Listenabsatz"/>
        <w:numPr>
          <w:ilvl w:val="0"/>
          <w:numId w:val="13"/>
        </w:num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BC29CC">
        <w:rPr>
          <w:rFonts w:ascii="Arial" w:hAnsi="Arial" w:cs="Arial"/>
        </w:rPr>
        <w:t xml:space="preserve">Darüber hinaus bestätigt man, das Präventionskonzept gelesen zu haben (Siehe Aushang oder Website </w:t>
      </w:r>
      <w:hyperlink r:id="rId9" w:history="1">
        <w:r w:rsidRPr="00BC29CC">
          <w:rPr>
            <w:rStyle w:val="Hyperlink"/>
            <w:rFonts w:ascii="Arial" w:hAnsi="Arial" w:cs="Arial"/>
          </w:rPr>
          <w:t>www.wikinglinz.at</w:t>
        </w:r>
      </w:hyperlink>
      <w:r w:rsidRPr="00BC29CC">
        <w:rPr>
          <w:rFonts w:ascii="Arial" w:hAnsi="Arial" w:cs="Arial"/>
        </w:rPr>
        <w:t>)</w:t>
      </w:r>
    </w:p>
    <w:p w:rsidR="00D176BD" w:rsidRPr="00BC29CC" w:rsidRDefault="00D176BD" w:rsidP="00D176BD">
      <w:pPr>
        <w:pStyle w:val="Listenabsatz"/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426" w:firstLine="0"/>
        <w:rPr>
          <w:rFonts w:ascii="Arial" w:hAnsi="Arial" w:cs="Arial"/>
        </w:rPr>
      </w:pPr>
    </w:p>
    <w:p w:rsidR="00CB2AB4" w:rsidRPr="00BC29CC" w:rsidRDefault="0058507A" w:rsidP="00467555">
      <w:pPr>
        <w:pStyle w:val="Listenabsatz"/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426" w:firstLine="0"/>
        <w:rPr>
          <w:rFonts w:ascii="Arial" w:hAnsi="Arial" w:cs="Arial"/>
        </w:rPr>
      </w:pPr>
      <w:r w:rsidRPr="00BC29CC">
        <w:rPr>
          <w:rFonts w:ascii="Arial" w:hAnsi="Arial" w:cs="Arial"/>
        </w:rPr>
        <w:t>I</w:t>
      </w:r>
      <w:r w:rsidR="00467555">
        <w:rPr>
          <w:rFonts w:ascii="Arial" w:hAnsi="Arial" w:cs="Arial"/>
        </w:rPr>
        <w:t xml:space="preserve">m Sinne des Präventionskonzepts </w:t>
      </w:r>
      <w:r w:rsidR="00CB2AB4" w:rsidRPr="00BC29CC">
        <w:rPr>
          <w:rFonts w:ascii="Arial" w:hAnsi="Arial" w:cs="Arial"/>
        </w:rPr>
        <w:t xml:space="preserve">ersuchen </w:t>
      </w:r>
      <w:r w:rsidR="00467555">
        <w:rPr>
          <w:rFonts w:ascii="Arial" w:hAnsi="Arial" w:cs="Arial"/>
        </w:rPr>
        <w:t xml:space="preserve">wir </w:t>
      </w:r>
      <w:r w:rsidR="00CB2AB4" w:rsidRPr="00BC29CC">
        <w:rPr>
          <w:rFonts w:ascii="Arial" w:hAnsi="Arial" w:cs="Arial"/>
        </w:rPr>
        <w:t xml:space="preserve">euch, regelmäßig die Hände zu waschen und </w:t>
      </w:r>
      <w:r w:rsidR="00467555">
        <w:rPr>
          <w:rFonts w:ascii="Arial" w:hAnsi="Arial" w:cs="Arial"/>
        </w:rPr>
        <w:t xml:space="preserve">zu </w:t>
      </w:r>
      <w:r w:rsidR="00CB2AB4" w:rsidRPr="00BC29CC">
        <w:rPr>
          <w:rFonts w:ascii="Arial" w:hAnsi="Arial" w:cs="Arial"/>
        </w:rPr>
        <w:t>desinfizieren</w:t>
      </w:r>
    </w:p>
    <w:p w:rsidR="003D1B03" w:rsidRPr="00BC29CC" w:rsidRDefault="00CB2AB4" w:rsidP="003D1B03">
      <w:p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426" w:firstLine="0"/>
        <w:rPr>
          <w:rFonts w:ascii="Arial" w:hAnsi="Arial" w:cs="Arial"/>
        </w:rPr>
      </w:pPr>
      <w:r w:rsidRPr="00BC29CC">
        <w:rPr>
          <w:rFonts w:ascii="Arial" w:hAnsi="Arial" w:cs="Arial"/>
        </w:rPr>
        <w:t xml:space="preserve">Bitte beachtet alle </w:t>
      </w:r>
      <w:r w:rsidRPr="00BC29CC">
        <w:rPr>
          <w:rFonts w:ascii="Arial" w:hAnsi="Arial" w:cs="Arial"/>
          <w:b/>
        </w:rPr>
        <w:t>sonstigen Regeln und Maßnahmen</w:t>
      </w:r>
      <w:r w:rsidRPr="00BC29CC">
        <w:rPr>
          <w:rFonts w:ascii="Arial" w:hAnsi="Arial" w:cs="Arial"/>
        </w:rPr>
        <w:t xml:space="preserve"> wie: </w:t>
      </w:r>
    </w:p>
    <w:p w:rsidR="00CB2AB4" w:rsidRPr="00BC29CC" w:rsidRDefault="00CB2AB4" w:rsidP="00CB2AB4">
      <w:pPr>
        <w:pStyle w:val="Listenabsatz"/>
        <w:numPr>
          <w:ilvl w:val="0"/>
          <w:numId w:val="12"/>
        </w:num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BC29CC">
        <w:rPr>
          <w:rFonts w:ascii="Arial" w:hAnsi="Arial" w:cs="Arial"/>
        </w:rPr>
        <w:t xml:space="preserve">Jedes Mitglied ist angehalten, bei einer allfällig auftretenden </w:t>
      </w:r>
      <w:proofErr w:type="spellStart"/>
      <w:r w:rsidRPr="00BC29CC">
        <w:rPr>
          <w:rFonts w:ascii="Arial" w:hAnsi="Arial" w:cs="Arial"/>
        </w:rPr>
        <w:t>Covid</w:t>
      </w:r>
      <w:proofErr w:type="spellEnd"/>
      <w:r w:rsidRPr="00BC29CC">
        <w:rPr>
          <w:rFonts w:ascii="Arial" w:hAnsi="Arial" w:cs="Arial"/>
        </w:rPr>
        <w:t xml:space="preserve">-Infektion und zeitnaher Nutzung der Sporteinrichtungen die unverzüglich an den </w:t>
      </w:r>
      <w:proofErr w:type="spellStart"/>
      <w:r w:rsidRPr="00BC29CC">
        <w:rPr>
          <w:rFonts w:ascii="Arial" w:hAnsi="Arial" w:cs="Arial"/>
        </w:rPr>
        <w:t>Covid</w:t>
      </w:r>
      <w:proofErr w:type="spellEnd"/>
      <w:r w:rsidRPr="00BC29CC">
        <w:rPr>
          <w:rFonts w:ascii="Arial" w:hAnsi="Arial" w:cs="Arial"/>
        </w:rPr>
        <w:t>-Beauftragten zu melden</w:t>
      </w:r>
    </w:p>
    <w:p w:rsidR="00E97A6E" w:rsidRPr="00BC29CC" w:rsidRDefault="00E97A6E" w:rsidP="00E97A6E">
      <w:pPr>
        <w:numPr>
          <w:ilvl w:val="0"/>
          <w:numId w:val="12"/>
        </w:num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BC29CC">
        <w:rPr>
          <w:rFonts w:ascii="Arial" w:hAnsi="Arial" w:cs="Arial"/>
        </w:rPr>
        <w:t>Die gemeinsame Ben</w:t>
      </w:r>
      <w:r w:rsidR="00467555">
        <w:rPr>
          <w:rFonts w:ascii="Arial" w:hAnsi="Arial" w:cs="Arial"/>
        </w:rPr>
        <w:t xml:space="preserve">ützung von Vereinsbussen ist </w:t>
      </w:r>
      <w:r w:rsidRPr="00BC29CC">
        <w:rPr>
          <w:rFonts w:ascii="Arial" w:hAnsi="Arial" w:cs="Arial"/>
        </w:rPr>
        <w:t>zulässig</w:t>
      </w:r>
      <w:r w:rsidR="00467555">
        <w:rPr>
          <w:rFonts w:ascii="Arial" w:hAnsi="Arial" w:cs="Arial"/>
        </w:rPr>
        <w:t xml:space="preserve">. Es dürfen alle Sitzplätze besetzt werden. Es </w:t>
      </w:r>
      <w:r w:rsidRPr="00BC29CC">
        <w:rPr>
          <w:rFonts w:ascii="Arial" w:hAnsi="Arial" w:cs="Arial"/>
        </w:rPr>
        <w:t>ist ein</w:t>
      </w:r>
      <w:r w:rsidR="00467555">
        <w:rPr>
          <w:rFonts w:ascii="Arial" w:hAnsi="Arial" w:cs="Arial"/>
        </w:rPr>
        <w:t xml:space="preserve"> MNS (Mund-Nasen-Schutz) </w:t>
      </w:r>
      <w:r w:rsidRPr="00BC29CC">
        <w:rPr>
          <w:rFonts w:ascii="Arial" w:hAnsi="Arial" w:cs="Arial"/>
        </w:rPr>
        <w:t>zu tragen.</w:t>
      </w:r>
    </w:p>
    <w:p w:rsidR="00191461" w:rsidRPr="00BC29CC" w:rsidRDefault="00E97A6E" w:rsidP="00BC29CC">
      <w:pPr>
        <w:shd w:val="clear" w:color="auto" w:fill="FFFFFF"/>
        <w:tabs>
          <w:tab w:val="clear" w:pos="567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BC29CC">
        <w:rPr>
          <w:rFonts w:ascii="Arial" w:hAnsi="Arial" w:cs="Arial"/>
        </w:rPr>
        <w:t xml:space="preserve">Diese Regeln </w:t>
      </w:r>
      <w:r w:rsidR="00191461" w:rsidRPr="00BC29CC">
        <w:rPr>
          <w:rFonts w:ascii="Arial" w:hAnsi="Arial" w:cs="Arial"/>
        </w:rPr>
        <w:t xml:space="preserve">sind </w:t>
      </w:r>
      <w:r w:rsidR="00191461" w:rsidRPr="00BC29CC">
        <w:rPr>
          <w:rFonts w:ascii="Arial" w:hAnsi="Arial" w:cs="Arial"/>
          <w:b/>
        </w:rPr>
        <w:t>unabhängig von den Regeln für die Gastronomie</w:t>
      </w:r>
      <w:r w:rsidR="00191461" w:rsidRPr="00BC29CC">
        <w:rPr>
          <w:rFonts w:ascii="Arial" w:hAnsi="Arial" w:cs="Arial"/>
        </w:rPr>
        <w:t xml:space="preserve"> zu sehen</w:t>
      </w:r>
      <w:r w:rsidRPr="00BC29CC">
        <w:rPr>
          <w:rFonts w:ascii="Arial" w:hAnsi="Arial" w:cs="Arial"/>
        </w:rPr>
        <w:t>.</w:t>
      </w:r>
      <w:r w:rsidR="00BC29CC">
        <w:rPr>
          <w:rFonts w:ascii="Arial" w:hAnsi="Arial" w:cs="Arial"/>
        </w:rPr>
        <w:br/>
      </w:r>
      <w:r w:rsidR="00BC29CC">
        <w:rPr>
          <w:rFonts w:ascii="Arial" w:hAnsi="Arial" w:cs="Arial"/>
        </w:rPr>
        <w:br/>
      </w:r>
      <w:r w:rsidR="00191461" w:rsidRPr="00BC29CC">
        <w:rPr>
          <w:rFonts w:ascii="Arial" w:hAnsi="Arial" w:cs="Arial"/>
        </w:rPr>
        <w:t xml:space="preserve">Für die </w:t>
      </w:r>
      <w:r w:rsidR="00191461" w:rsidRPr="00BC29CC">
        <w:rPr>
          <w:rFonts w:ascii="Arial" w:hAnsi="Arial" w:cs="Arial"/>
          <w:b/>
        </w:rPr>
        <w:t>Rennmannschaft Rudern</w:t>
      </w:r>
      <w:r w:rsidR="00191461" w:rsidRPr="00BC29CC">
        <w:rPr>
          <w:rFonts w:ascii="Arial" w:hAnsi="Arial" w:cs="Arial"/>
        </w:rPr>
        <w:t xml:space="preserve"> gelten die Regeln für Spitzensport.</w:t>
      </w:r>
    </w:p>
    <w:sectPr w:rsidR="00191461" w:rsidRPr="00BC29CC" w:rsidSect="00627652">
      <w:headerReference w:type="default" r:id="rId10"/>
      <w:footerReference w:type="default" r:id="rId11"/>
      <w:pgSz w:w="11906" w:h="16838" w:code="9"/>
      <w:pgMar w:top="1417" w:right="1134" w:bottom="1417" w:left="1417" w:header="79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30" w:rsidRDefault="00C32530" w:rsidP="00091743">
      <w:pPr>
        <w:spacing w:line="240" w:lineRule="auto"/>
      </w:pPr>
      <w:r>
        <w:separator/>
      </w:r>
    </w:p>
  </w:endnote>
  <w:endnote w:type="continuationSeparator" w:id="0">
    <w:p w:rsidR="00C32530" w:rsidRDefault="00C32530" w:rsidP="00091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F" w:rsidRPr="005D49A4" w:rsidRDefault="00D67A1F" w:rsidP="00CF4D38">
    <w:pPr>
      <w:pStyle w:val="Fuzeile"/>
      <w:tabs>
        <w:tab w:val="clear" w:pos="4536"/>
        <w:tab w:val="clear" w:pos="9072"/>
        <w:tab w:val="center" w:pos="7847"/>
        <w:tab w:val="right" w:pos="15622"/>
      </w:tabs>
      <w:ind w:right="-3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30" w:rsidRDefault="00C32530" w:rsidP="00091743">
      <w:pPr>
        <w:spacing w:line="240" w:lineRule="auto"/>
      </w:pPr>
      <w:r>
        <w:separator/>
      </w:r>
    </w:p>
  </w:footnote>
  <w:footnote w:type="continuationSeparator" w:id="0">
    <w:p w:rsidR="00C32530" w:rsidRDefault="00C32530" w:rsidP="00091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1F" w:rsidRDefault="00D67A1F" w:rsidP="00095A1A">
    <w:pPr>
      <w:pStyle w:val="Kopfzeile"/>
    </w:pPr>
  </w:p>
  <w:p w:rsidR="00D67A1F" w:rsidRDefault="00D67A1F" w:rsidP="000038AA">
    <w:pPr>
      <w:pStyle w:val="Kopfzeile"/>
      <w:tabs>
        <w:tab w:val="clear" w:pos="4536"/>
        <w:tab w:val="clear" w:pos="9072"/>
        <w:tab w:val="left" w:pos="1185"/>
      </w:tabs>
      <w:ind w:right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C2A"/>
    <w:multiLevelType w:val="hybridMultilevel"/>
    <w:tmpl w:val="F53829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7AC"/>
    <w:multiLevelType w:val="hybridMultilevel"/>
    <w:tmpl w:val="60CE5B9C"/>
    <w:lvl w:ilvl="0" w:tplc="56021E76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6D328C"/>
    <w:multiLevelType w:val="hybridMultilevel"/>
    <w:tmpl w:val="F04E65B8"/>
    <w:lvl w:ilvl="0" w:tplc="DAEE5834">
      <w:start w:val="1"/>
      <w:numFmt w:val="bullet"/>
      <w:pStyle w:val="Fazi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6650F"/>
    <w:multiLevelType w:val="hybridMultilevel"/>
    <w:tmpl w:val="0950861A"/>
    <w:lvl w:ilvl="0" w:tplc="0A58400A">
      <w:start w:val="1"/>
      <w:numFmt w:val="bullet"/>
      <w:pStyle w:val="StandAu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55DF"/>
    <w:multiLevelType w:val="hybridMultilevel"/>
    <w:tmpl w:val="BEDC8BBE"/>
    <w:lvl w:ilvl="0" w:tplc="8BCA668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BA142D"/>
    <w:multiLevelType w:val="multilevel"/>
    <w:tmpl w:val="8A50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02007"/>
    <w:multiLevelType w:val="hybridMultilevel"/>
    <w:tmpl w:val="B1CA048C"/>
    <w:lvl w:ilvl="0" w:tplc="CA6C0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6A9D"/>
    <w:multiLevelType w:val="hybridMultilevel"/>
    <w:tmpl w:val="292A9402"/>
    <w:lvl w:ilvl="0" w:tplc="43022D5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BE797D"/>
    <w:multiLevelType w:val="hybridMultilevel"/>
    <w:tmpl w:val="64B4BF6C"/>
    <w:lvl w:ilvl="0" w:tplc="22A447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7430A"/>
    <w:multiLevelType w:val="hybridMultilevel"/>
    <w:tmpl w:val="241EF784"/>
    <w:lvl w:ilvl="0" w:tplc="0D188F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156518"/>
    <w:multiLevelType w:val="hybridMultilevel"/>
    <w:tmpl w:val="0B0AC4DC"/>
    <w:lvl w:ilvl="0" w:tplc="2190E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B"/>
    <w:rsid w:val="000038AA"/>
    <w:rsid w:val="000165EB"/>
    <w:rsid w:val="00017F23"/>
    <w:rsid w:val="00052279"/>
    <w:rsid w:val="000833EC"/>
    <w:rsid w:val="00091743"/>
    <w:rsid w:val="00094133"/>
    <w:rsid w:val="00095A1A"/>
    <w:rsid w:val="000A11E8"/>
    <w:rsid w:val="000C2E6E"/>
    <w:rsid w:val="000C5617"/>
    <w:rsid w:val="000D56CE"/>
    <w:rsid w:val="000E13D7"/>
    <w:rsid w:val="000F0C1E"/>
    <w:rsid w:val="00130C55"/>
    <w:rsid w:val="00175D5C"/>
    <w:rsid w:val="00191461"/>
    <w:rsid w:val="001A44F5"/>
    <w:rsid w:val="001B763E"/>
    <w:rsid w:val="0021221F"/>
    <w:rsid w:val="00217580"/>
    <w:rsid w:val="00225C1B"/>
    <w:rsid w:val="00234A98"/>
    <w:rsid w:val="00270E68"/>
    <w:rsid w:val="0029240A"/>
    <w:rsid w:val="00296656"/>
    <w:rsid w:val="00310823"/>
    <w:rsid w:val="00323C2F"/>
    <w:rsid w:val="0035430E"/>
    <w:rsid w:val="00372DE0"/>
    <w:rsid w:val="003856ED"/>
    <w:rsid w:val="003D1B03"/>
    <w:rsid w:val="003D3821"/>
    <w:rsid w:val="003D765A"/>
    <w:rsid w:val="004034A2"/>
    <w:rsid w:val="00414F24"/>
    <w:rsid w:val="00414F95"/>
    <w:rsid w:val="00421F61"/>
    <w:rsid w:val="0043431A"/>
    <w:rsid w:val="0045276F"/>
    <w:rsid w:val="0045333B"/>
    <w:rsid w:val="004534A0"/>
    <w:rsid w:val="00456BB1"/>
    <w:rsid w:val="004602B2"/>
    <w:rsid w:val="00467555"/>
    <w:rsid w:val="004D3BCB"/>
    <w:rsid w:val="004E0F81"/>
    <w:rsid w:val="004E75B9"/>
    <w:rsid w:val="005025F1"/>
    <w:rsid w:val="0051608E"/>
    <w:rsid w:val="00524E08"/>
    <w:rsid w:val="0055522D"/>
    <w:rsid w:val="005756E5"/>
    <w:rsid w:val="00584D21"/>
    <w:rsid w:val="0058507A"/>
    <w:rsid w:val="005B6312"/>
    <w:rsid w:val="005C6A89"/>
    <w:rsid w:val="005D49A4"/>
    <w:rsid w:val="005D4F3E"/>
    <w:rsid w:val="00605D15"/>
    <w:rsid w:val="00627652"/>
    <w:rsid w:val="0065464D"/>
    <w:rsid w:val="00672F38"/>
    <w:rsid w:val="00675C15"/>
    <w:rsid w:val="00677ED6"/>
    <w:rsid w:val="00690B6D"/>
    <w:rsid w:val="006F730C"/>
    <w:rsid w:val="00706598"/>
    <w:rsid w:val="007163FB"/>
    <w:rsid w:val="00724F2F"/>
    <w:rsid w:val="00735731"/>
    <w:rsid w:val="007372E3"/>
    <w:rsid w:val="00760001"/>
    <w:rsid w:val="00774F34"/>
    <w:rsid w:val="00790723"/>
    <w:rsid w:val="007B54A8"/>
    <w:rsid w:val="007E04EE"/>
    <w:rsid w:val="007F4908"/>
    <w:rsid w:val="007F5FB1"/>
    <w:rsid w:val="00890CB6"/>
    <w:rsid w:val="00896B14"/>
    <w:rsid w:val="008B017C"/>
    <w:rsid w:val="008E3749"/>
    <w:rsid w:val="008E4B77"/>
    <w:rsid w:val="00932B61"/>
    <w:rsid w:val="00945212"/>
    <w:rsid w:val="00956E10"/>
    <w:rsid w:val="009842E0"/>
    <w:rsid w:val="0099604D"/>
    <w:rsid w:val="009A4574"/>
    <w:rsid w:val="009A5CCC"/>
    <w:rsid w:val="009B4DDE"/>
    <w:rsid w:val="009D66A7"/>
    <w:rsid w:val="009E627B"/>
    <w:rsid w:val="009F1BED"/>
    <w:rsid w:val="00A3248E"/>
    <w:rsid w:val="00A42D0F"/>
    <w:rsid w:val="00A65198"/>
    <w:rsid w:val="00A71485"/>
    <w:rsid w:val="00A743DD"/>
    <w:rsid w:val="00A768FC"/>
    <w:rsid w:val="00A85FEF"/>
    <w:rsid w:val="00AB0147"/>
    <w:rsid w:val="00B4603C"/>
    <w:rsid w:val="00B63AE0"/>
    <w:rsid w:val="00B701D3"/>
    <w:rsid w:val="00B7577B"/>
    <w:rsid w:val="00BC282F"/>
    <w:rsid w:val="00BC29CC"/>
    <w:rsid w:val="00BC7526"/>
    <w:rsid w:val="00BE4A99"/>
    <w:rsid w:val="00BE554E"/>
    <w:rsid w:val="00BE5559"/>
    <w:rsid w:val="00C27ABE"/>
    <w:rsid w:val="00C316D4"/>
    <w:rsid w:val="00C32530"/>
    <w:rsid w:val="00C36E3F"/>
    <w:rsid w:val="00C44FDB"/>
    <w:rsid w:val="00C47F0F"/>
    <w:rsid w:val="00C61DD8"/>
    <w:rsid w:val="00C7273B"/>
    <w:rsid w:val="00C7630B"/>
    <w:rsid w:val="00CA7B36"/>
    <w:rsid w:val="00CB2AB4"/>
    <w:rsid w:val="00CD0174"/>
    <w:rsid w:val="00CF4693"/>
    <w:rsid w:val="00CF4D38"/>
    <w:rsid w:val="00D10938"/>
    <w:rsid w:val="00D176BD"/>
    <w:rsid w:val="00D32146"/>
    <w:rsid w:val="00D455C0"/>
    <w:rsid w:val="00D515DC"/>
    <w:rsid w:val="00D57C76"/>
    <w:rsid w:val="00D67A1F"/>
    <w:rsid w:val="00D822EA"/>
    <w:rsid w:val="00D908B6"/>
    <w:rsid w:val="00DC0B88"/>
    <w:rsid w:val="00DE047C"/>
    <w:rsid w:val="00E0580F"/>
    <w:rsid w:val="00E30D78"/>
    <w:rsid w:val="00E47B16"/>
    <w:rsid w:val="00E575F8"/>
    <w:rsid w:val="00E62BBB"/>
    <w:rsid w:val="00E65A68"/>
    <w:rsid w:val="00E6748A"/>
    <w:rsid w:val="00E83E19"/>
    <w:rsid w:val="00E86000"/>
    <w:rsid w:val="00E97A6E"/>
    <w:rsid w:val="00EA0825"/>
    <w:rsid w:val="00EA1393"/>
    <w:rsid w:val="00EB0D98"/>
    <w:rsid w:val="00EF5CFA"/>
    <w:rsid w:val="00F0543A"/>
    <w:rsid w:val="00F232BE"/>
    <w:rsid w:val="00F3399A"/>
    <w:rsid w:val="00F6368D"/>
    <w:rsid w:val="00F74351"/>
    <w:rsid w:val="00F82DF1"/>
    <w:rsid w:val="00FB7799"/>
    <w:rsid w:val="00FD331B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2" w:unhideWhenUsed="0"/>
    <w:lsdException w:name="Default Paragraph Font" w:uiPriority="1"/>
    <w:lsdException w:name="Subtitle" w:uiPriority="11" w:unhideWhenUsed="0"/>
    <w:lsdException w:name="Strong" w:uiPriority="0" w:unhideWhenUsed="0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. Nr."/>
    <w:qFormat/>
    <w:rsid w:val="0045333B"/>
    <w:pPr>
      <w:tabs>
        <w:tab w:val="left" w:pos="567"/>
      </w:tabs>
      <w:ind w:left="567" w:hanging="567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45333B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semiHidden/>
    <w:rsid w:val="00453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3669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453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36699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453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36699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5333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333B"/>
    <w:rPr>
      <w:rFonts w:asciiTheme="majorHAnsi" w:eastAsiaTheme="majorEastAsia" w:hAnsiTheme="majorHAnsi" w:cstheme="majorBidi"/>
      <w:b/>
      <w:bCs/>
      <w:color w:val="33669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333B"/>
    <w:rPr>
      <w:rFonts w:asciiTheme="majorHAnsi" w:eastAsiaTheme="majorEastAsia" w:hAnsiTheme="majorHAnsi" w:cstheme="majorBidi"/>
      <w:b/>
      <w:bCs/>
      <w:color w:val="336699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333B"/>
    <w:rPr>
      <w:rFonts w:asciiTheme="majorHAnsi" w:eastAsiaTheme="majorEastAsia" w:hAnsiTheme="majorHAnsi" w:cstheme="majorBidi"/>
      <w:b/>
      <w:bCs/>
      <w:i/>
      <w:iCs/>
      <w:color w:val="336699" w:themeColor="accent1"/>
    </w:rPr>
  </w:style>
  <w:style w:type="paragraph" w:styleId="Kopfzeile">
    <w:name w:val="header"/>
    <w:basedOn w:val="Standard"/>
    <w:link w:val="KopfzeileZchn"/>
    <w:uiPriority w:val="99"/>
    <w:semiHidden/>
    <w:rsid w:val="00453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33B"/>
  </w:style>
  <w:style w:type="paragraph" w:styleId="Fuzeile">
    <w:name w:val="footer"/>
    <w:basedOn w:val="Standard"/>
    <w:link w:val="FuzeileZchn"/>
    <w:uiPriority w:val="99"/>
    <w:semiHidden/>
    <w:rsid w:val="00453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3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3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semiHidden/>
    <w:rsid w:val="0045333B"/>
    <w:pPr>
      <w:ind w:left="720"/>
      <w:contextualSpacing/>
    </w:pPr>
  </w:style>
  <w:style w:type="paragraph" w:customStyle="1" w:styleId="Unterschriften">
    <w:name w:val="Unterschriften"/>
    <w:basedOn w:val="Standard"/>
    <w:next w:val="Standard"/>
    <w:uiPriority w:val="9"/>
    <w:qFormat/>
    <w:rsid w:val="000165EB"/>
    <w:pPr>
      <w:tabs>
        <w:tab w:val="left" w:pos="5670"/>
      </w:tabs>
    </w:pPr>
  </w:style>
  <w:style w:type="paragraph" w:customStyle="1" w:styleId="Funktion">
    <w:name w:val="Funktion"/>
    <w:basedOn w:val="Unterschriften"/>
    <w:next w:val="Standard"/>
    <w:uiPriority w:val="10"/>
    <w:qFormat/>
    <w:rsid w:val="004E0F81"/>
    <w:rPr>
      <w:sz w:val="18"/>
    </w:rPr>
  </w:style>
  <w:style w:type="table" w:styleId="Tabellenraster">
    <w:name w:val="Table Grid"/>
    <w:basedOn w:val="NormaleTabelle"/>
    <w:uiPriority w:val="59"/>
    <w:rsid w:val="00453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6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uiPriority w:val="1"/>
    <w:qFormat/>
    <w:rsid w:val="0045333B"/>
    <w:pPr>
      <w:numPr>
        <w:numId w:val="7"/>
      </w:numPr>
      <w:tabs>
        <w:tab w:val="clear" w:pos="567"/>
        <w:tab w:val="left" w:pos="1134"/>
      </w:tabs>
    </w:pPr>
  </w:style>
  <w:style w:type="paragraph" w:customStyle="1" w:styleId="Fazit">
    <w:name w:val="Fazit"/>
    <w:basedOn w:val="Standard"/>
    <w:uiPriority w:val="2"/>
    <w:qFormat/>
    <w:rsid w:val="0045333B"/>
    <w:pPr>
      <w:ind w:left="851" w:right="284"/>
    </w:pPr>
  </w:style>
  <w:style w:type="paragraph" w:customStyle="1" w:styleId="FazitAufzhlung">
    <w:name w:val="Fazit Aufzählung"/>
    <w:basedOn w:val="Standard"/>
    <w:uiPriority w:val="2"/>
    <w:qFormat/>
    <w:rsid w:val="004E75B9"/>
    <w:pPr>
      <w:numPr>
        <w:numId w:val="8"/>
      </w:numPr>
      <w:tabs>
        <w:tab w:val="clear" w:pos="567"/>
        <w:tab w:val="left" w:pos="851"/>
      </w:tabs>
      <w:ind w:left="851" w:right="284" w:hanging="567"/>
    </w:pPr>
  </w:style>
  <w:style w:type="paragraph" w:customStyle="1" w:styleId="FazitNummerierung">
    <w:name w:val="Fazit Nummerierung"/>
    <w:basedOn w:val="FazitAufzhlung"/>
    <w:uiPriority w:val="2"/>
    <w:qFormat/>
    <w:rsid w:val="0045333B"/>
    <w:pPr>
      <w:numPr>
        <w:numId w:val="0"/>
      </w:numPr>
      <w:ind w:left="851" w:hanging="567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33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33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333B"/>
    <w:rPr>
      <w:vertAlign w:val="superscript"/>
    </w:rPr>
  </w:style>
  <w:style w:type="paragraph" w:customStyle="1" w:styleId="Klberschrift">
    <w:name w:val="Kl. Überschrift"/>
    <w:basedOn w:val="Standard"/>
    <w:next w:val="Standard"/>
    <w:uiPriority w:val="1"/>
    <w:qFormat/>
    <w:rsid w:val="0045333B"/>
    <w:rPr>
      <w:b/>
      <w:color w:val="113873" w:themeColor="text2"/>
    </w:rPr>
  </w:style>
  <w:style w:type="paragraph" w:customStyle="1" w:styleId="Grberschrift">
    <w:name w:val="Gr. Überschrift"/>
    <w:basedOn w:val="Klberschrift"/>
    <w:uiPriority w:val="1"/>
    <w:qFormat/>
    <w:rsid w:val="0045333B"/>
    <w:pPr>
      <w:pBdr>
        <w:bottom w:val="single" w:sz="4" w:space="1" w:color="auto"/>
      </w:pBdr>
    </w:pPr>
  </w:style>
  <w:style w:type="paragraph" w:customStyle="1" w:styleId="StandAuf">
    <w:name w:val="Stand. Auf"/>
    <w:basedOn w:val="Standard"/>
    <w:qFormat/>
    <w:rsid w:val="004E75B9"/>
    <w:pPr>
      <w:numPr>
        <w:numId w:val="9"/>
      </w:numPr>
      <w:ind w:left="567" w:hanging="567"/>
    </w:pPr>
  </w:style>
  <w:style w:type="paragraph" w:customStyle="1" w:styleId="Stand">
    <w:name w:val="Stand."/>
    <w:basedOn w:val="StandAuf"/>
    <w:qFormat/>
    <w:rsid w:val="0045333B"/>
    <w:pPr>
      <w:numPr>
        <w:numId w:val="0"/>
      </w:numPr>
      <w:tabs>
        <w:tab w:val="clear" w:pos="567"/>
      </w:tabs>
    </w:pPr>
  </w:style>
  <w:style w:type="character" w:styleId="Hyperlink">
    <w:name w:val="Hyperlink"/>
    <w:basedOn w:val="Absatz-Standardschriftart"/>
    <w:uiPriority w:val="99"/>
    <w:unhideWhenUsed/>
    <w:rsid w:val="009E627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E627B"/>
    <w:pPr>
      <w:tabs>
        <w:tab w:val="clear" w:pos="567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9E62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2" w:unhideWhenUsed="0"/>
    <w:lsdException w:name="Default Paragraph Font" w:uiPriority="1"/>
    <w:lsdException w:name="Subtitle" w:uiPriority="11" w:unhideWhenUsed="0"/>
    <w:lsdException w:name="Strong" w:uiPriority="0" w:unhideWhenUsed="0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. Nr."/>
    <w:qFormat/>
    <w:rsid w:val="0045333B"/>
    <w:pPr>
      <w:tabs>
        <w:tab w:val="left" w:pos="567"/>
      </w:tabs>
      <w:ind w:left="567" w:hanging="567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45333B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semiHidden/>
    <w:rsid w:val="00453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3669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453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36699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453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36699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5333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333B"/>
    <w:rPr>
      <w:rFonts w:asciiTheme="majorHAnsi" w:eastAsiaTheme="majorEastAsia" w:hAnsiTheme="majorHAnsi" w:cstheme="majorBidi"/>
      <w:b/>
      <w:bCs/>
      <w:color w:val="33669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333B"/>
    <w:rPr>
      <w:rFonts w:asciiTheme="majorHAnsi" w:eastAsiaTheme="majorEastAsia" w:hAnsiTheme="majorHAnsi" w:cstheme="majorBidi"/>
      <w:b/>
      <w:bCs/>
      <w:color w:val="336699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333B"/>
    <w:rPr>
      <w:rFonts w:asciiTheme="majorHAnsi" w:eastAsiaTheme="majorEastAsia" w:hAnsiTheme="majorHAnsi" w:cstheme="majorBidi"/>
      <w:b/>
      <w:bCs/>
      <w:i/>
      <w:iCs/>
      <w:color w:val="336699" w:themeColor="accent1"/>
    </w:rPr>
  </w:style>
  <w:style w:type="paragraph" w:styleId="Kopfzeile">
    <w:name w:val="header"/>
    <w:basedOn w:val="Standard"/>
    <w:link w:val="KopfzeileZchn"/>
    <w:uiPriority w:val="99"/>
    <w:semiHidden/>
    <w:rsid w:val="00453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33B"/>
  </w:style>
  <w:style w:type="paragraph" w:styleId="Fuzeile">
    <w:name w:val="footer"/>
    <w:basedOn w:val="Standard"/>
    <w:link w:val="FuzeileZchn"/>
    <w:uiPriority w:val="99"/>
    <w:semiHidden/>
    <w:rsid w:val="00453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3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3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3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semiHidden/>
    <w:rsid w:val="0045333B"/>
    <w:pPr>
      <w:ind w:left="720"/>
      <w:contextualSpacing/>
    </w:pPr>
  </w:style>
  <w:style w:type="paragraph" w:customStyle="1" w:styleId="Unterschriften">
    <w:name w:val="Unterschriften"/>
    <w:basedOn w:val="Standard"/>
    <w:next w:val="Standard"/>
    <w:uiPriority w:val="9"/>
    <w:qFormat/>
    <w:rsid w:val="000165EB"/>
    <w:pPr>
      <w:tabs>
        <w:tab w:val="left" w:pos="5670"/>
      </w:tabs>
    </w:pPr>
  </w:style>
  <w:style w:type="paragraph" w:customStyle="1" w:styleId="Funktion">
    <w:name w:val="Funktion"/>
    <w:basedOn w:val="Unterschriften"/>
    <w:next w:val="Standard"/>
    <w:uiPriority w:val="10"/>
    <w:qFormat/>
    <w:rsid w:val="004E0F81"/>
    <w:rPr>
      <w:sz w:val="18"/>
    </w:rPr>
  </w:style>
  <w:style w:type="table" w:styleId="Tabellenraster">
    <w:name w:val="Table Grid"/>
    <w:basedOn w:val="NormaleTabelle"/>
    <w:uiPriority w:val="59"/>
    <w:rsid w:val="00453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6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uiPriority w:val="1"/>
    <w:qFormat/>
    <w:rsid w:val="0045333B"/>
    <w:pPr>
      <w:numPr>
        <w:numId w:val="7"/>
      </w:numPr>
      <w:tabs>
        <w:tab w:val="clear" w:pos="567"/>
        <w:tab w:val="left" w:pos="1134"/>
      </w:tabs>
    </w:pPr>
  </w:style>
  <w:style w:type="paragraph" w:customStyle="1" w:styleId="Fazit">
    <w:name w:val="Fazit"/>
    <w:basedOn w:val="Standard"/>
    <w:uiPriority w:val="2"/>
    <w:qFormat/>
    <w:rsid w:val="0045333B"/>
    <w:pPr>
      <w:ind w:left="851" w:right="284"/>
    </w:pPr>
  </w:style>
  <w:style w:type="paragraph" w:customStyle="1" w:styleId="FazitAufzhlung">
    <w:name w:val="Fazit Aufzählung"/>
    <w:basedOn w:val="Standard"/>
    <w:uiPriority w:val="2"/>
    <w:qFormat/>
    <w:rsid w:val="004E75B9"/>
    <w:pPr>
      <w:numPr>
        <w:numId w:val="8"/>
      </w:numPr>
      <w:tabs>
        <w:tab w:val="clear" w:pos="567"/>
        <w:tab w:val="left" w:pos="851"/>
      </w:tabs>
      <w:ind w:left="851" w:right="284" w:hanging="567"/>
    </w:pPr>
  </w:style>
  <w:style w:type="paragraph" w:customStyle="1" w:styleId="FazitNummerierung">
    <w:name w:val="Fazit Nummerierung"/>
    <w:basedOn w:val="FazitAufzhlung"/>
    <w:uiPriority w:val="2"/>
    <w:qFormat/>
    <w:rsid w:val="0045333B"/>
    <w:pPr>
      <w:numPr>
        <w:numId w:val="0"/>
      </w:numPr>
      <w:ind w:left="851" w:hanging="567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33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33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333B"/>
    <w:rPr>
      <w:vertAlign w:val="superscript"/>
    </w:rPr>
  </w:style>
  <w:style w:type="paragraph" w:customStyle="1" w:styleId="Klberschrift">
    <w:name w:val="Kl. Überschrift"/>
    <w:basedOn w:val="Standard"/>
    <w:next w:val="Standard"/>
    <w:uiPriority w:val="1"/>
    <w:qFormat/>
    <w:rsid w:val="0045333B"/>
    <w:rPr>
      <w:b/>
      <w:color w:val="113873" w:themeColor="text2"/>
    </w:rPr>
  </w:style>
  <w:style w:type="paragraph" w:customStyle="1" w:styleId="Grberschrift">
    <w:name w:val="Gr. Überschrift"/>
    <w:basedOn w:val="Klberschrift"/>
    <w:uiPriority w:val="1"/>
    <w:qFormat/>
    <w:rsid w:val="0045333B"/>
    <w:pPr>
      <w:pBdr>
        <w:bottom w:val="single" w:sz="4" w:space="1" w:color="auto"/>
      </w:pBdr>
    </w:pPr>
  </w:style>
  <w:style w:type="paragraph" w:customStyle="1" w:styleId="StandAuf">
    <w:name w:val="Stand. Auf"/>
    <w:basedOn w:val="Standard"/>
    <w:qFormat/>
    <w:rsid w:val="004E75B9"/>
    <w:pPr>
      <w:numPr>
        <w:numId w:val="9"/>
      </w:numPr>
      <w:ind w:left="567" w:hanging="567"/>
    </w:pPr>
  </w:style>
  <w:style w:type="paragraph" w:customStyle="1" w:styleId="Stand">
    <w:name w:val="Stand."/>
    <w:basedOn w:val="StandAuf"/>
    <w:qFormat/>
    <w:rsid w:val="0045333B"/>
    <w:pPr>
      <w:numPr>
        <w:numId w:val="0"/>
      </w:numPr>
      <w:tabs>
        <w:tab w:val="clear" w:pos="567"/>
      </w:tabs>
    </w:pPr>
  </w:style>
  <w:style w:type="character" w:styleId="Hyperlink">
    <w:name w:val="Hyperlink"/>
    <w:basedOn w:val="Absatz-Standardschriftart"/>
    <w:uiPriority w:val="99"/>
    <w:unhideWhenUsed/>
    <w:rsid w:val="009E627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E627B"/>
    <w:pPr>
      <w:tabs>
        <w:tab w:val="clear" w:pos="567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9E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kinglinz.at" TargetMode="External"/></Relationships>
</file>

<file path=word/theme/theme1.xml><?xml version="1.0" encoding="utf-8"?>
<a:theme xmlns:a="http://schemas.openxmlformats.org/drawingml/2006/main" name="Larissa">
  <a:themeElements>
    <a:clrScheme name="Spectra_Farben">
      <a:dk1>
        <a:sysClr val="windowText" lastClr="000000"/>
      </a:dk1>
      <a:lt1>
        <a:sysClr val="window" lastClr="FFFFFF"/>
      </a:lt1>
      <a:dk2>
        <a:srgbClr val="113873"/>
      </a:dk2>
      <a:lt2>
        <a:srgbClr val="C2001B"/>
      </a:lt2>
      <a:accent1>
        <a:srgbClr val="336699"/>
      </a:accent1>
      <a:accent2>
        <a:srgbClr val="D99694"/>
      </a:accent2>
      <a:accent3>
        <a:srgbClr val="C3D69B"/>
      </a:accent3>
      <a:accent4>
        <a:srgbClr val="66669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37B2-3CAA-4FA4-A896-E6FC203A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Spectra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Bruckmüller</dc:creator>
  <cp:lastModifiedBy>Bruckmüller Peter</cp:lastModifiedBy>
  <cp:revision>2</cp:revision>
  <cp:lastPrinted>2021-06-30T15:45:00Z</cp:lastPrinted>
  <dcterms:created xsi:type="dcterms:W3CDTF">2021-06-30T18:15:00Z</dcterms:created>
  <dcterms:modified xsi:type="dcterms:W3CDTF">2021-06-30T18:15:00Z</dcterms:modified>
</cp:coreProperties>
</file>